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Rastertabelle4-Akzent5"/>
        <w:tblpPr w:vertAnchor="text" w:horzAnchor="page" w:leftFromText="141" w:rightFromText="141" w:tblpX="730" w:tblpY="1288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57"/>
        <w:gridCol w:w="2857"/>
        <w:gridCol w:w="2781"/>
        <w:gridCol w:w="2867"/>
        <w:gridCol w:w="2924"/>
      </w:tblGrid>
      <w:tr>
        <w:trPr>
          <w:trHeight w:val="152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themeFill="accent5" w:val="clea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</w:r>
          </w:p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40"/>
                <w:szCs w:val="40"/>
              </w:rPr>
              <w:t>Montag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0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6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.04.</w:t>
            </w:r>
            <w:bookmarkStart w:id="0" w:name="__UnoMark__3157_1666235174"/>
            <w:bookmarkEnd w:id="0"/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285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themeFill="accent5" w:val="clear"/>
          </w:tcPr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</w:r>
            <w:bookmarkStart w:id="1" w:name="__UnoMark__3158_1666235174"/>
            <w:bookmarkStart w:id="2" w:name="__UnoMark__3158_1666235174"/>
            <w:bookmarkEnd w:id="2"/>
          </w:p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</w:r>
          </w:p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40"/>
                <w:szCs w:val="40"/>
              </w:rPr>
              <w:t>Dienstag</w:t>
            </w:r>
          </w:p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07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.04.</w:t>
            </w:r>
            <w:bookmarkStart w:id="3" w:name="__UnoMark__3159_1666235174"/>
            <w:bookmarkEnd w:id="3"/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278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themeFill="accent5" w:val="clear"/>
          </w:tcPr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</w:r>
            <w:bookmarkStart w:id="4" w:name="__UnoMark__3160_1666235174"/>
            <w:bookmarkStart w:id="5" w:name="__UnoMark__3160_1666235174"/>
            <w:bookmarkEnd w:id="5"/>
          </w:p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</w:r>
          </w:p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40"/>
                <w:szCs w:val="40"/>
              </w:rPr>
              <w:t>Mittwoch</w:t>
            </w:r>
          </w:p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08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.04.</w:t>
            </w:r>
            <w:bookmarkStart w:id="6" w:name="__UnoMark__3161_1666235174"/>
            <w:bookmarkEnd w:id="6"/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28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themeFill="accent5" w:val="clear"/>
          </w:tcPr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</w:r>
            <w:bookmarkStart w:id="7" w:name="__UnoMark__3162_1666235174"/>
            <w:bookmarkStart w:id="8" w:name="__UnoMark__3162_1666235174"/>
            <w:bookmarkEnd w:id="8"/>
          </w:p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</w:r>
          </w:p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40"/>
                <w:szCs w:val="40"/>
              </w:rPr>
              <w:t>Donnerstag</w:t>
            </w:r>
          </w:p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09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.04.</w:t>
            </w:r>
            <w:bookmarkStart w:id="9" w:name="__UnoMark__3163_1666235174"/>
            <w:bookmarkEnd w:id="9"/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  <w:tc>
          <w:tcPr>
            <w:tcW w:w="29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themeFill="accent5" w:val="clear"/>
          </w:tcPr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</w:r>
            <w:bookmarkStart w:id="10" w:name="__UnoMark__3164_1666235174"/>
            <w:bookmarkStart w:id="11" w:name="__UnoMark__3164_1666235174"/>
            <w:bookmarkEnd w:id="11"/>
          </w:p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</w:r>
          </w:p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40"/>
                <w:szCs w:val="40"/>
              </w:rPr>
              <w:t>Dienstag</w:t>
            </w:r>
          </w:p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4.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04.</w:t>
            </w:r>
            <w:bookmarkStart w:id="12" w:name="__UnoMark__3165_1666235174"/>
            <w:bookmarkEnd w:id="12"/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20</w:t>
            </w:r>
          </w:p>
        </w:tc>
      </w:tr>
      <w:tr>
        <w:trPr>
          <w:trHeight w:val="15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themeFill="accent5" w:themeFillTint="33" w:val="clea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</w:r>
            <w:bookmarkStart w:id="13" w:name="__UnoMark__3166_1666235174"/>
            <w:bookmarkStart w:id="14" w:name="__UnoMark__3166_1666235174"/>
            <w:bookmarkEnd w:id="14"/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Century Gothic" w:hAnsi="Century Gothic"/>
                <w:b w:val="false"/>
                <w:bCs/>
              </w:rPr>
              <w:t>10:00 Uhr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</w:rPr>
              <w:t>Eingangsplenum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Poliklinischer Hörsaal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Zahnklinik Marburg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Georg-Voigt-Straße 3</w:t>
            </w:r>
            <w:bookmarkStart w:id="15" w:name="__UnoMark__3167_1666235174"/>
            <w:bookmarkEnd w:id="15"/>
          </w:p>
        </w:tc>
        <w:tc>
          <w:tcPr>
            <w:tcW w:w="2857" w:type="dxa"/>
            <w:tcBorders/>
            <w:shd w:color="auto" w:fill="DEEAF6" w:themeFill="accent5" w:themeFillTint="33" w:val="clear"/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bookmarkStart w:id="16" w:name="__UnoMark__3168_1666235174"/>
            <w:bookmarkStart w:id="17" w:name="__UnoMark__3168_1666235174"/>
            <w:bookmarkEnd w:id="17"/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</w:rPr>
              <w:t>8:30 Uhr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ED7D31" w:themeColor="accent2"/>
              </w:rPr>
              <w:t>Studienberatung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ED7D31" w:themeColor="accent2"/>
              </w:rPr>
              <w:t>Büchervorstellung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Großer Hörsaal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Zahnklinik Marburg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Georg-Voigt-Straße 3</w:t>
            </w:r>
            <w:bookmarkStart w:id="18" w:name="__UnoMark__3169_1666235174"/>
            <w:bookmarkEnd w:id="18"/>
          </w:p>
        </w:tc>
        <w:tc>
          <w:tcPr>
            <w:tcW w:w="2781" w:type="dxa"/>
            <w:tcBorders/>
            <w:shd w:color="auto" w:fill="DEEAF6" w:themeFill="accent5" w:themeFillTint="33" w:val="clear"/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bookmarkStart w:id="19" w:name="__UnoMark__3170_1666235174"/>
            <w:bookmarkStart w:id="20" w:name="__UnoMark__3170_1666235174"/>
            <w:bookmarkEnd w:id="20"/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</w:rPr>
              <w:t>10:00 Uhr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ED7D31" w:themeColor="accent2"/>
              </w:rPr>
              <w:t>Führung über die Lahnberge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Start: Haupteingang Klinikum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Lahnberge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Bus Nummer 2,7,9</w:t>
            </w:r>
            <w:bookmarkStart w:id="21" w:name="__UnoMark__3171_1666235174"/>
            <w:bookmarkEnd w:id="21"/>
          </w:p>
        </w:tc>
        <w:tc>
          <w:tcPr>
            <w:tcW w:w="2867" w:type="dxa"/>
            <w:tcBorders/>
            <w:shd w:color="auto" w:fill="DEEAF6" w:themeFill="accent5" w:themeFillTint="33" w:val="clear"/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bookmarkStart w:id="22" w:name="__UnoMark__3172_1666235174"/>
            <w:bookmarkStart w:id="23" w:name="__UnoMark__3172_1666235174"/>
            <w:bookmarkEnd w:id="23"/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</w:rPr>
              <w:t>10:00 Uhr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ED7D31" w:themeColor="accent2"/>
              </w:rPr>
              <w:t>Frühstück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ED7D31" w:themeColor="accent2"/>
              </w:rPr>
              <w:t>Fragestunde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Großer Hörsaal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Zahnklinik Marburg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Georg-Voigt-Straße 3</w:t>
            </w:r>
            <w:bookmarkStart w:id="24" w:name="__UnoMark__3173_1666235174"/>
            <w:bookmarkEnd w:id="24"/>
          </w:p>
        </w:tc>
        <w:tc>
          <w:tcPr>
            <w:tcW w:w="2924" w:type="dxa"/>
            <w:tcBorders/>
            <w:shd w:color="auto" w:fill="DEEAF6" w:themeFill="accent5" w:themeFillTint="33" w:val="clear"/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bookmarkStart w:id="25" w:name="__UnoMark__3174_1666235174"/>
            <w:bookmarkStart w:id="26" w:name="__UnoMark__3174_1666235174"/>
            <w:bookmarkEnd w:id="26"/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</w:rPr>
              <w:t>11:00 Uhr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ED7D31" w:themeColor="accent2"/>
              </w:rPr>
              <w:t>Einschreibung Chemie Praktikum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Auf den Lahnbergen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FB Chemie Raum E048</w:t>
            </w:r>
            <w:bookmarkStart w:id="27" w:name="__UnoMark__3175_1666235174"/>
            <w:bookmarkEnd w:id="27"/>
          </w:p>
        </w:tc>
      </w:tr>
      <w:tr>
        <w:trPr>
          <w:trHeight w:val="1878" w:hRule="atLeast"/>
        </w:trPr>
        <w:tc>
          <w:tcPr>
            <w:tcW w:w="2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</w:r>
            <w:bookmarkStart w:id="28" w:name="__UnoMark__3176_1666235174"/>
            <w:bookmarkStart w:id="29" w:name="__UnoMark__3176_1666235174"/>
            <w:bookmarkEnd w:id="29"/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Century Gothic" w:hAnsi="Century Gothic"/>
                <w:b w:val="false"/>
                <w:bCs/>
              </w:rPr>
              <w:t>13:00 Uhr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</w:rPr>
              <w:t>Mittagessen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„</w:t>
            </w: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5 Jahreszeiten</w:t>
            </w: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“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 xml:space="preserve">Reitgasse </w:t>
            </w:r>
            <w:bookmarkStart w:id="30" w:name="__UnoMark__3177_1666235174"/>
            <w:bookmarkEnd w:id="30"/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bookmarkStart w:id="31" w:name="__UnoMark__3178_1666235174"/>
            <w:bookmarkStart w:id="32" w:name="__UnoMark__3178_1666235174"/>
            <w:bookmarkEnd w:id="32"/>
          </w:p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</w:rPr>
              <w:t>12:00 Uhr</w:t>
            </w:r>
          </w:p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ED7D31" w:themeColor="accent2"/>
              </w:rPr>
              <w:t>Mittagessen in der Mensa</w:t>
            </w:r>
          </w:p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Mensa Erlenring</w:t>
            </w:r>
            <w:bookmarkStart w:id="33" w:name="__UnoMark__3179_1666235174"/>
            <w:bookmarkEnd w:id="33"/>
          </w:p>
        </w:tc>
        <w:tc>
          <w:tcPr>
            <w:tcW w:w="2781" w:type="dxa"/>
            <w:tcBorders/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bookmarkStart w:id="34" w:name="__UnoMark__3180_1666235174"/>
            <w:bookmarkStart w:id="35" w:name="__UnoMark__3180_1666235174"/>
            <w:bookmarkEnd w:id="35"/>
          </w:p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</w:rPr>
              <w:t>12:00 Uhr</w:t>
            </w:r>
          </w:p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ED7D31" w:themeColor="accent2"/>
              </w:rPr>
              <w:t>Mittagessen in der Mensa</w:t>
            </w:r>
          </w:p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Mensa Lahnberge</w:t>
            </w:r>
          </w:p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bookmarkStart w:id="36" w:name="__UnoMark__3181_1666235174"/>
            <w:bookmarkStart w:id="37" w:name="__UnoMark__3181_1666235174"/>
            <w:bookmarkEnd w:id="37"/>
          </w:p>
        </w:tc>
        <w:tc>
          <w:tcPr>
            <w:tcW w:w="2867" w:type="dxa"/>
            <w:tcBorders/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bookmarkStart w:id="38" w:name="__UnoMark__3182_1666235174"/>
            <w:bookmarkStart w:id="39" w:name="__UnoMark__3182_1666235174"/>
            <w:bookmarkEnd w:id="39"/>
          </w:p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</w:rPr>
              <w:t>11:30 Uhr</w:t>
            </w:r>
          </w:p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ED7D31" w:themeColor="accent2"/>
              </w:rPr>
              <w:t>Führung durch die Zahnklinik</w:t>
            </w:r>
            <w:bookmarkStart w:id="40" w:name="__UnoMark__3183_1666235174"/>
            <w:bookmarkEnd w:id="40"/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bookmarkStart w:id="41" w:name="__UnoMark__3184_1666235174"/>
            <w:bookmarkStart w:id="42" w:name="__UnoMark__3184_1666235174"/>
            <w:bookmarkEnd w:id="42"/>
          </w:p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</w:rPr>
              <w:t>12:00 Uhr</w:t>
            </w:r>
          </w:p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ED7D31" w:themeColor="accent2"/>
              </w:rPr>
              <w:t>Vollversammlung Zahnklinik</w:t>
            </w:r>
          </w:p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Großer Hörsaal</w:t>
            </w:r>
          </w:p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Zahnklinik Marburg</w:t>
            </w:r>
          </w:p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Georg-Voigt-Straße 3</w:t>
            </w:r>
            <w:bookmarkStart w:id="43" w:name="__UnoMark__3185_1666235174"/>
            <w:bookmarkEnd w:id="43"/>
          </w:p>
        </w:tc>
      </w:tr>
      <w:tr>
        <w:trPr>
          <w:trHeight w:val="144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themeFill="accent5" w:themeFillTint="33" w:val="clea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</w:r>
            <w:bookmarkStart w:id="44" w:name="__UnoMark__3186_1666235174"/>
            <w:bookmarkStart w:id="45" w:name="__UnoMark__3186_1666235174"/>
            <w:bookmarkEnd w:id="45"/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Century Gothic" w:hAnsi="Century Gothic"/>
                <w:b w:val="false"/>
                <w:bCs/>
              </w:rPr>
              <w:t>16:00 Uhr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</w:rPr>
              <w:t>Stadtführung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Start an der Elisabethkirche</w:t>
            </w:r>
            <w:bookmarkStart w:id="46" w:name="__UnoMark__3187_1666235174"/>
            <w:bookmarkEnd w:id="46"/>
          </w:p>
        </w:tc>
        <w:tc>
          <w:tcPr>
            <w:tcW w:w="2857" w:type="dxa"/>
            <w:tcBorders/>
            <w:shd w:color="auto" w:fill="DEEAF6" w:themeFill="accent5" w:themeFillTint="33" w:val="clear"/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bookmarkStart w:id="47" w:name="__UnoMark__3188_1666235174"/>
            <w:bookmarkStart w:id="48" w:name="__UnoMark__3188_1666235174"/>
            <w:bookmarkEnd w:id="48"/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</w:rPr>
              <w:t>13:30 Uhr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ED7D31" w:themeColor="accent2"/>
              </w:rPr>
              <w:t>Stadtrallye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Start an der Mensa</w:t>
            </w:r>
            <w:bookmarkStart w:id="49" w:name="__UnoMark__3189_1666235174"/>
            <w:bookmarkEnd w:id="49"/>
          </w:p>
        </w:tc>
        <w:tc>
          <w:tcPr>
            <w:tcW w:w="2781" w:type="dxa"/>
            <w:tcBorders/>
            <w:shd w:color="auto" w:fill="DEEAF6" w:themeFill="accent5" w:themeFillTint="33" w:val="clear"/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bookmarkStart w:id="50" w:name="__UnoMark__3190_1666235174"/>
            <w:bookmarkStart w:id="51" w:name="__UnoMark__3190_1666235174"/>
            <w:bookmarkEnd w:id="51"/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</w:rPr>
              <w:t>18:00 Uhr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ED7D31" w:themeColor="accent2"/>
              </w:rPr>
              <w:t>Gruppenkochen</w:t>
            </w:r>
            <w:bookmarkStart w:id="52" w:name="__UnoMark__3191_1666235174"/>
            <w:bookmarkEnd w:id="52"/>
          </w:p>
        </w:tc>
        <w:tc>
          <w:tcPr>
            <w:tcW w:w="2867" w:type="dxa"/>
            <w:tcBorders/>
            <w:shd w:color="auto" w:fill="DEEAF6" w:themeFill="accent5" w:themeFillTint="33" w:val="clear"/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bookmarkStart w:id="53" w:name="__UnoMark__3193_1666235174"/>
            <w:bookmarkStart w:id="54" w:name="__UnoMark__3192_1666235174"/>
            <w:bookmarkStart w:id="55" w:name="__UnoMark__3193_1666235174"/>
            <w:bookmarkStart w:id="56" w:name="__UnoMark__3192_1666235174"/>
            <w:bookmarkEnd w:id="55"/>
            <w:bookmarkEnd w:id="56"/>
          </w:p>
        </w:tc>
        <w:tc>
          <w:tcPr>
            <w:tcW w:w="2924" w:type="dxa"/>
            <w:tcBorders/>
            <w:shd w:color="auto" w:fill="DEEAF6" w:themeFill="accent5" w:themeFillTint="33" w:val="clear"/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bookmarkStart w:id="57" w:name="__UnoMark__3194_1666235174"/>
            <w:bookmarkStart w:id="58" w:name="__UnoMark__3194_1666235174"/>
            <w:bookmarkEnd w:id="58"/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</w:rPr>
              <w:t>13:00 Uhr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ED7D31" w:themeColor="accent2"/>
              </w:rPr>
              <w:t>Vorbesprechung ZPK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bookmarkStart w:id="59" w:name="__UnoMark__3195_1666235174"/>
            <w:bookmarkStart w:id="60" w:name="__UnoMark__3195_1666235174"/>
            <w:bookmarkEnd w:id="60"/>
          </w:p>
        </w:tc>
      </w:tr>
      <w:tr>
        <w:trPr>
          <w:trHeight w:val="1128" w:hRule="atLeast"/>
        </w:trPr>
        <w:tc>
          <w:tcPr>
            <w:tcW w:w="2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vAlign w:val="bottom"/>
          </w:tcPr>
          <w:p>
            <w:pPr>
              <w:pStyle w:val="Normal"/>
              <w:rPr>
                <w:rFonts w:ascii="Century Gothic" w:hAnsi="Century Gothic"/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</w:r>
            <w:bookmarkStart w:id="61" w:name="__UnoMark__3196_1666235174"/>
            <w:bookmarkStart w:id="62" w:name="__UnoMark__3196_1666235174"/>
            <w:bookmarkEnd w:id="62"/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Century Gothic" w:hAnsi="Century Gothic"/>
                <w:b w:val="false"/>
                <w:bCs/>
              </w:rPr>
              <w:t>21:00 Uhr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</w:rPr>
              <w:t>Jura-</w:t>
            </w:r>
            <w:r>
              <w:rPr>
                <w:rFonts w:ascii="Century Gothic" w:hAnsi="Century Gothic"/>
                <w:b/>
                <w:bCs/>
                <w:color w:val="ED7D31" w:themeColor="accent2"/>
              </w:rPr>
              <w:t xml:space="preserve">Party 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Im Nachtsalon</w:t>
            </w:r>
          </w:p>
          <w:p>
            <w:pPr>
              <w:pStyle w:val="Normal"/>
              <w:jc w:val="center"/>
              <w:rPr>
                <w:rFonts w:ascii="Century Gothic" w:hAnsi="Century Gothic"/>
                <w:color w:val="ED7D31" w:themeColor="accent2"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</w:r>
            <w:bookmarkStart w:id="63" w:name="__UnoMark__3197_1666235174"/>
            <w:bookmarkStart w:id="64" w:name="__UnoMark__3197_1666235174"/>
            <w:bookmarkEnd w:id="64"/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bookmarkStart w:id="65" w:name="__UnoMark__3198_1666235174"/>
            <w:bookmarkStart w:id="66" w:name="__UnoMark__3198_1666235174"/>
            <w:bookmarkEnd w:id="66"/>
          </w:p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</w:rPr>
              <w:t>21:00 Uhr</w:t>
            </w:r>
          </w:p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entury Gothic" w:hAnsi="Century Gothic"/>
                <w:b/>
                <w:color w:val="ED7D31" w:themeColor="accent2"/>
              </w:rPr>
              <w:t>Pharma/Zahni Party</w:t>
            </w:r>
          </w:p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Im Nachtsalon</w:t>
            </w:r>
            <w:bookmarkStart w:id="67" w:name="__UnoMark__3199_1666235174"/>
            <w:bookmarkEnd w:id="67"/>
          </w:p>
        </w:tc>
        <w:tc>
          <w:tcPr>
            <w:tcW w:w="2781" w:type="dxa"/>
            <w:tcBorders/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bookmarkStart w:id="68" w:name="__UnoMark__3201_1666235174"/>
            <w:bookmarkStart w:id="69" w:name="__UnoMark__3200_1666235174"/>
            <w:bookmarkStart w:id="70" w:name="__UnoMark__3201_1666235174"/>
            <w:bookmarkStart w:id="71" w:name="__UnoMark__3200_1666235174"/>
            <w:bookmarkEnd w:id="70"/>
            <w:bookmarkEnd w:id="71"/>
          </w:p>
        </w:tc>
        <w:tc>
          <w:tcPr>
            <w:tcW w:w="2867" w:type="dxa"/>
            <w:tcBorders/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bookmarkStart w:id="72" w:name="__UnoMark__3203_1666235174"/>
            <w:bookmarkStart w:id="73" w:name="__UnoMark__3202_1666235174"/>
            <w:bookmarkStart w:id="74" w:name="__UnoMark__3203_1666235174"/>
            <w:bookmarkStart w:id="75" w:name="__UnoMark__3202_1666235174"/>
            <w:bookmarkEnd w:id="74"/>
            <w:bookmarkEnd w:id="75"/>
          </w:p>
        </w:tc>
        <w:tc>
          <w:tcPr>
            <w:tcW w:w="292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bookmarkStart w:id="76" w:name="__UnoMark__3204_1666235174"/>
            <w:bookmarkStart w:id="77" w:name="__UnoMark__3204_1666235174"/>
            <w:bookmarkEnd w:id="77"/>
          </w:p>
        </w:tc>
      </w:tr>
    </w:tbl>
    <w:p>
      <w:pPr>
        <w:pStyle w:val="Normal"/>
        <w:rPr/>
      </w:pPr>
      <w:r>
        <w:rPr/>
        <w:drawing>
          <wp:inline distT="0" distB="0" distL="0" distR="0">
            <wp:extent cx="5752465" cy="763905"/>
            <wp:effectExtent l="0" t="0" r="0" b="0"/>
            <wp:docPr id="1" name="officeArt object" descr="Macintosh HD:Users:Frippel:Desktop:fs_logo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Macintosh HD:Users:Frippel:Desktop:fs_logo_text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134" w:right="1418" w:header="0" w:top="141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e535bc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e535bc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Header"/>
    <w:basedOn w:val="Normal"/>
    <w:link w:val="KopfzeileZchn"/>
    <w:uiPriority w:val="99"/>
    <w:unhideWhenUsed/>
    <w:rsid w:val="00e535b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e535b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0b3e1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astertabelle4-Akzent6">
    <w:name w:val="Grid Table 4 Accent 6"/>
    <w:basedOn w:val="NormaleTabelle"/>
    <w:uiPriority w:val="49"/>
    <w:rsid w:val="000b3e1f"/>
    <w:tblPr>
      <w:tblStyleRowBandSize w:val="1"/>
      <w:tblStyleColBandSize w:val="1"/>
      <w:tblInd w:w="0" w:type="dxa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-Akzent5">
    <w:name w:val="List Table 5 Dark Accent 5"/>
    <w:basedOn w:val="NormaleTabelle"/>
    <w:uiPriority w:val="50"/>
    <w:rsid w:val="000b3e1f"/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5B9BD5" w:themeColor="accent5" w:sz="24" w:space="0"/>
        <w:left w:val="single" w:color="5B9BD5" w:themeColor="accent5" w:sz="24" w:space="0"/>
        <w:bottom w:val="single" w:color="5B9BD5" w:themeColor="accent5" w:sz="24" w:space="0"/>
        <w:right w:val="single" w:color="5B9BD5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astertabelle4-Akzent5">
    <w:name w:val="Grid Table 4 Accent 5"/>
    <w:basedOn w:val="NormaleTabelle"/>
    <w:uiPriority w:val="49"/>
    <w:rsid w:val="000b3e1f"/>
    <w:tblPr>
      <w:tblStyleRowBandSize w:val="1"/>
      <w:tblStyleColBandSize w:val="1"/>
      <w:tblInd w:w="0" w:type="dxa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983FB9-AB3D-9B40-92A2-1D444971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LibreOffice/6.2.8.2$Windows_X86_64 LibreOffice_project/f82ddfca21ebc1e222a662a32b25c0c9d20169ee</Application>
  <Pages>1</Pages>
  <Words>135</Words>
  <Characters>909</Characters>
  <CharactersWithSpaces>976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2019-02-25T19:10:00Z</dcterms:created>
  <dc:creator>Yannick Rösner</dc:creator>
  <dc:description/>
  <dc:language>de-DE</dc:language>
  <cp:lastModifiedBy/>
  <dcterms:modified xsi:type="dcterms:W3CDTF">2020-02-18T11:15:43Z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